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14AB2" w:rsidRPr="00B65FDE" w:rsidRDefault="00014AB2" w:rsidP="00014AB2">
      <w:pPr>
        <w:rPr>
          <w:rFonts w:cstheme="minorHAnsi"/>
          <w:sz w:val="32"/>
          <w:szCs w:val="32"/>
          <w:lang w:val="en-AU"/>
        </w:rPr>
      </w:pPr>
      <w:r w:rsidRPr="00B65FDE">
        <w:rPr>
          <w:rFonts w:cstheme="minorHAnsi"/>
          <w:sz w:val="32"/>
          <w:szCs w:val="32"/>
          <w:lang w:val="en-AU"/>
        </w:rPr>
        <w:t>The Episcopal Diocese of Jerusalem</w:t>
      </w:r>
    </w:p>
    <w:p w:rsidR="00014AB2" w:rsidRPr="00B65FDE" w:rsidRDefault="00014AB2" w:rsidP="00014AB2">
      <w:pPr>
        <w:rPr>
          <w:rFonts w:cstheme="minorHAnsi"/>
          <w:sz w:val="32"/>
          <w:szCs w:val="32"/>
          <w:lang w:val="en-AU"/>
        </w:rPr>
      </w:pPr>
      <w:r w:rsidRPr="00B65FDE">
        <w:rPr>
          <w:rFonts w:cstheme="minorHAnsi"/>
          <w:sz w:val="32"/>
          <w:szCs w:val="32"/>
          <w:lang w:val="en-AU"/>
        </w:rPr>
        <w:t>Nuns Cross</w:t>
      </w:r>
    </w:p>
    <w:p w:rsidR="00014AB2" w:rsidRPr="00B65FDE" w:rsidRDefault="00014AB2" w:rsidP="00014AB2">
      <w:pPr>
        <w:rPr>
          <w:rFonts w:cstheme="minorHAnsi"/>
          <w:sz w:val="32"/>
          <w:szCs w:val="32"/>
          <w:lang w:val="en-AU"/>
        </w:rPr>
      </w:pPr>
      <w:r w:rsidRPr="00B65FDE">
        <w:rPr>
          <w:rFonts w:cstheme="minorHAnsi"/>
          <w:sz w:val="32"/>
          <w:szCs w:val="32"/>
          <w:lang w:val="en-AU"/>
        </w:rPr>
        <w:t>Diocese of Dublin and Glendalough</w:t>
      </w:r>
    </w:p>
    <w:p w:rsidR="001718A5" w:rsidRPr="00B65FDE" w:rsidRDefault="001718A5" w:rsidP="001718A5">
      <w:pPr>
        <w:rPr>
          <w:rFonts w:cstheme="minorHAnsi"/>
          <w:sz w:val="32"/>
          <w:szCs w:val="32"/>
          <w:lang w:val="en-AU"/>
        </w:rPr>
      </w:pPr>
    </w:p>
    <w:p w:rsidR="001718A5" w:rsidRPr="00B65FDE" w:rsidRDefault="001718A5" w:rsidP="001718A5">
      <w:pPr>
        <w:rPr>
          <w:rFonts w:cstheme="minorHAnsi"/>
          <w:sz w:val="32"/>
          <w:szCs w:val="32"/>
          <w:lang w:val="en-AU"/>
        </w:rPr>
      </w:pPr>
    </w:p>
    <w:p w:rsidR="00602FD4" w:rsidRPr="00B65FDE" w:rsidRDefault="00602FD4" w:rsidP="00602FD4">
      <w:pPr>
        <w:pBdr>
          <w:bottom w:val="single" w:sz="4" w:space="1" w:color="auto"/>
        </w:pBdr>
        <w:jc w:val="center"/>
        <w:rPr>
          <w:rFonts w:cstheme="minorHAnsi"/>
          <w:b/>
          <w:bCs/>
          <w:sz w:val="32"/>
          <w:szCs w:val="32"/>
          <w:lang w:val="en-AU"/>
        </w:rPr>
      </w:pPr>
    </w:p>
    <w:p w:rsidR="00014AB2" w:rsidRPr="00B65FDE" w:rsidRDefault="00014AB2" w:rsidP="00F45534">
      <w:pPr>
        <w:jc w:val="center"/>
        <w:rPr>
          <w:rFonts w:cstheme="minorHAnsi"/>
          <w:bCs/>
          <w:sz w:val="32"/>
          <w:szCs w:val="32"/>
        </w:rPr>
      </w:pPr>
    </w:p>
    <w:p w:rsidR="00014AB2" w:rsidRPr="00B65FDE" w:rsidRDefault="00014AB2" w:rsidP="00F45534">
      <w:pPr>
        <w:jc w:val="center"/>
        <w:rPr>
          <w:rFonts w:cstheme="minorHAnsi"/>
          <w:bCs/>
          <w:sz w:val="32"/>
          <w:szCs w:val="32"/>
        </w:rPr>
      </w:pPr>
      <w:r w:rsidRPr="00B65FDE">
        <w:rPr>
          <w:rFonts w:cstheme="minorHAnsi"/>
          <w:bCs/>
          <w:sz w:val="32"/>
          <w:szCs w:val="32"/>
        </w:rPr>
        <w:t>Preparing the Way: called to be prophets</w:t>
      </w:r>
    </w:p>
    <w:p w:rsidR="00F42AD1" w:rsidRPr="00B65FDE" w:rsidRDefault="00F45534" w:rsidP="00F45534">
      <w:pPr>
        <w:jc w:val="center"/>
        <w:rPr>
          <w:rFonts w:cstheme="minorHAnsi"/>
          <w:bCs/>
          <w:sz w:val="32"/>
          <w:szCs w:val="32"/>
        </w:rPr>
      </w:pPr>
      <w:r w:rsidRPr="00B65FDE">
        <w:rPr>
          <w:rFonts w:cstheme="minorHAnsi"/>
          <w:bCs/>
          <w:sz w:val="32"/>
          <w:szCs w:val="32"/>
        </w:rPr>
        <w:t>Persevering and Persistence</w:t>
      </w:r>
    </w:p>
    <w:p w:rsidR="00602FD4" w:rsidRPr="00B65FDE" w:rsidRDefault="00602FD4" w:rsidP="00602FD4">
      <w:pPr>
        <w:jc w:val="center"/>
        <w:rPr>
          <w:rFonts w:cstheme="minorHAnsi"/>
          <w:sz w:val="32"/>
          <w:szCs w:val="32"/>
          <w:lang w:val="en-AU"/>
        </w:rPr>
      </w:pPr>
      <w:r w:rsidRPr="00B65FDE">
        <w:rPr>
          <w:rFonts w:cstheme="minorHAnsi"/>
          <w:bCs/>
          <w:sz w:val="32"/>
          <w:szCs w:val="32"/>
        </w:rPr>
        <w:t>__________________________________________________</w:t>
      </w:r>
    </w:p>
    <w:p w:rsidR="00602FD4" w:rsidRPr="00B65FDE" w:rsidRDefault="00602FD4" w:rsidP="001718A5">
      <w:pPr>
        <w:rPr>
          <w:rFonts w:cstheme="minorHAnsi"/>
          <w:bCs/>
          <w:sz w:val="32"/>
          <w:szCs w:val="32"/>
          <w:lang w:val="en-AU"/>
        </w:rPr>
      </w:pPr>
    </w:p>
    <w:p w:rsidR="00014AB2" w:rsidRPr="00B65FDE" w:rsidRDefault="00014AB2" w:rsidP="001718A5">
      <w:pPr>
        <w:rPr>
          <w:rFonts w:cstheme="minorHAnsi"/>
          <w:bCs/>
          <w:sz w:val="32"/>
          <w:szCs w:val="32"/>
          <w:lang w:val="en-AU"/>
        </w:rPr>
      </w:pPr>
      <w:r w:rsidRPr="00B65FDE">
        <w:rPr>
          <w:rFonts w:cstheme="minorHAnsi"/>
          <w:bCs/>
          <w:sz w:val="32"/>
          <w:szCs w:val="32"/>
          <w:lang w:val="en-AU"/>
        </w:rPr>
        <w:t>Isaiah 11.1-10; Psalm 72.1-7, 18-19; Romans 15.4-13; Matthew 3.1-2</w:t>
      </w:r>
    </w:p>
    <w:p w:rsidR="001718A5" w:rsidRPr="00B65FDE" w:rsidRDefault="001718A5" w:rsidP="001718A5">
      <w:pPr>
        <w:rPr>
          <w:rFonts w:cstheme="minorHAnsi"/>
          <w:sz w:val="32"/>
          <w:szCs w:val="32"/>
          <w:lang w:val="en-AU"/>
        </w:rPr>
      </w:pPr>
    </w:p>
    <w:p w:rsidR="00014AB2" w:rsidRPr="00B65FDE" w:rsidRDefault="00014AB2" w:rsidP="001718A5">
      <w:pPr>
        <w:rPr>
          <w:rFonts w:cstheme="minorHAnsi"/>
          <w:sz w:val="32"/>
          <w:szCs w:val="32"/>
          <w:lang w:val="en-AU"/>
        </w:rPr>
      </w:pPr>
      <w:r w:rsidRPr="00B65FDE">
        <w:rPr>
          <w:rFonts w:cstheme="minorHAnsi"/>
          <w:sz w:val="32"/>
          <w:szCs w:val="32"/>
          <w:lang w:val="en-AU"/>
        </w:rPr>
        <w:t>In the name of the Father, of the Son and of the Holy Spirit</w:t>
      </w:r>
    </w:p>
    <w:p w:rsidR="00014AB2" w:rsidRPr="00B65FDE" w:rsidRDefault="00014AB2" w:rsidP="001718A5">
      <w:pPr>
        <w:rPr>
          <w:rFonts w:cstheme="minorHAnsi"/>
          <w:sz w:val="32"/>
          <w:szCs w:val="32"/>
          <w:lang w:val="en-AU"/>
        </w:rPr>
      </w:pPr>
    </w:p>
    <w:p w:rsidR="00471D5A" w:rsidRPr="00B65FDE" w:rsidRDefault="00014AB2" w:rsidP="00014AB2">
      <w:pPr>
        <w:pStyle w:val="ListParagraph"/>
        <w:numPr>
          <w:ilvl w:val="0"/>
          <w:numId w:val="2"/>
        </w:numPr>
        <w:rPr>
          <w:rFonts w:cstheme="minorHAnsi"/>
          <w:iCs/>
          <w:sz w:val="32"/>
          <w:szCs w:val="32"/>
          <w:lang w:val="en-AU"/>
        </w:rPr>
      </w:pPr>
      <w:r w:rsidRPr="00B65FDE">
        <w:rPr>
          <w:rFonts w:cstheme="minorHAnsi"/>
          <w:sz w:val="32"/>
          <w:szCs w:val="32"/>
          <w:lang w:val="en-AU"/>
        </w:rPr>
        <w:t xml:space="preserve">Dear Friends, </w:t>
      </w:r>
      <w:r w:rsidR="00F45534" w:rsidRPr="00B65FDE">
        <w:rPr>
          <w:rFonts w:cstheme="minorHAnsi"/>
          <w:sz w:val="32"/>
          <w:szCs w:val="32"/>
          <w:lang w:val="en-AU"/>
        </w:rPr>
        <w:t xml:space="preserve">I greet each and every one of you in the name of our Lord Jesus Christ. It is </w:t>
      </w:r>
      <w:r w:rsidR="00F42AD1" w:rsidRPr="00B65FDE">
        <w:rPr>
          <w:rFonts w:cstheme="minorHAnsi"/>
          <w:sz w:val="32"/>
          <w:szCs w:val="32"/>
          <w:lang w:val="en-AU"/>
        </w:rPr>
        <w:t>a</w:t>
      </w:r>
      <w:r w:rsidR="00F45534" w:rsidRPr="00B65FDE">
        <w:rPr>
          <w:rFonts w:cstheme="minorHAnsi"/>
          <w:sz w:val="32"/>
          <w:szCs w:val="32"/>
          <w:lang w:val="en-AU"/>
        </w:rPr>
        <w:t xml:space="preserve"> delight </w:t>
      </w:r>
      <w:r w:rsidR="00F42AD1" w:rsidRPr="00B65FDE">
        <w:rPr>
          <w:rFonts w:cstheme="minorHAnsi"/>
          <w:sz w:val="32"/>
          <w:szCs w:val="32"/>
          <w:lang w:val="en-AU"/>
        </w:rPr>
        <w:t xml:space="preserve">to be with you today </w:t>
      </w:r>
      <w:r w:rsidR="00F45534" w:rsidRPr="00B65FDE">
        <w:rPr>
          <w:rFonts w:cstheme="minorHAnsi"/>
          <w:sz w:val="32"/>
          <w:szCs w:val="32"/>
          <w:lang w:val="en-AU"/>
        </w:rPr>
        <w:t xml:space="preserve">and </w:t>
      </w:r>
      <w:r w:rsidR="00F42AD1" w:rsidRPr="00B65FDE">
        <w:rPr>
          <w:rFonts w:cstheme="minorHAnsi"/>
          <w:sz w:val="32"/>
          <w:szCs w:val="32"/>
          <w:lang w:val="en-AU"/>
        </w:rPr>
        <w:t>we</w:t>
      </w:r>
      <w:r w:rsidR="00F45534" w:rsidRPr="00B65FDE">
        <w:rPr>
          <w:rFonts w:cstheme="minorHAnsi"/>
          <w:sz w:val="32"/>
          <w:szCs w:val="32"/>
          <w:lang w:val="en-AU"/>
        </w:rPr>
        <w:t xml:space="preserve"> bring greetings from the Diocese of Jerusalem.</w:t>
      </w:r>
      <w:r w:rsidR="00FC58B8" w:rsidRPr="00B65FDE">
        <w:rPr>
          <w:rFonts w:cstheme="minorHAnsi"/>
          <w:sz w:val="32"/>
          <w:szCs w:val="32"/>
          <w:lang w:val="en-AU"/>
        </w:rPr>
        <w:t xml:space="preserve">  And I am grateful for this invitation to preach as I travel around your Diocese strengthening our new and exciting partnership.</w:t>
      </w:r>
    </w:p>
    <w:p w:rsidR="00014AB2" w:rsidRPr="00B65FDE" w:rsidRDefault="00014AB2" w:rsidP="00014AB2">
      <w:pPr>
        <w:pStyle w:val="ListParagraph"/>
        <w:rPr>
          <w:rFonts w:cstheme="minorHAnsi"/>
          <w:iCs/>
          <w:sz w:val="32"/>
          <w:szCs w:val="32"/>
          <w:lang w:val="en-AU"/>
        </w:rPr>
      </w:pPr>
    </w:p>
    <w:p w:rsidR="00014AB2" w:rsidRPr="00B65FDE" w:rsidRDefault="00014AB2" w:rsidP="00014AB2">
      <w:pPr>
        <w:pStyle w:val="ListParagraph"/>
        <w:numPr>
          <w:ilvl w:val="0"/>
          <w:numId w:val="2"/>
        </w:numPr>
        <w:rPr>
          <w:rFonts w:cstheme="minorHAnsi"/>
          <w:iCs/>
          <w:sz w:val="32"/>
          <w:szCs w:val="32"/>
          <w:lang w:val="en-AU"/>
        </w:rPr>
      </w:pPr>
      <w:r w:rsidRPr="00B65FDE">
        <w:rPr>
          <w:rFonts w:cstheme="minorHAnsi"/>
          <w:iCs/>
          <w:sz w:val="32"/>
          <w:szCs w:val="32"/>
          <w:lang w:val="en-AU"/>
        </w:rPr>
        <w:t>Today we remember the prophets and are reminded of those powerful words of John-the-Baptist, often called the last of the prophets:</w:t>
      </w:r>
    </w:p>
    <w:p w:rsidR="00014AB2" w:rsidRPr="00B65FDE" w:rsidRDefault="00014AB2" w:rsidP="00014AB2">
      <w:pPr>
        <w:pStyle w:val="ListParagraph"/>
        <w:rPr>
          <w:rFonts w:cstheme="minorHAnsi"/>
          <w:iCs/>
          <w:sz w:val="32"/>
          <w:szCs w:val="32"/>
          <w:lang w:val="en-AU"/>
        </w:rPr>
      </w:pPr>
    </w:p>
    <w:p w:rsidR="00B65FDE" w:rsidRPr="00B65FDE" w:rsidRDefault="00014AB2" w:rsidP="00014AB2">
      <w:pPr>
        <w:pStyle w:val="ListParagraph"/>
        <w:jc w:val="center"/>
        <w:rPr>
          <w:rFonts w:cstheme="minorHAnsi"/>
          <w:b/>
          <w:iCs/>
          <w:sz w:val="32"/>
          <w:szCs w:val="32"/>
          <w:lang w:val="en-AU"/>
        </w:rPr>
      </w:pPr>
      <w:r w:rsidRPr="00B65FDE">
        <w:rPr>
          <w:rFonts w:cstheme="minorHAnsi"/>
          <w:b/>
          <w:iCs/>
          <w:sz w:val="32"/>
          <w:szCs w:val="32"/>
          <w:lang w:val="en-AU"/>
        </w:rPr>
        <w:t>“Repent for the kingdom of heaven is at hand”</w:t>
      </w:r>
    </w:p>
    <w:p w:rsidR="00014AB2" w:rsidRPr="00B65FDE" w:rsidRDefault="00014AB2" w:rsidP="00014AB2">
      <w:pPr>
        <w:pStyle w:val="ListParagraph"/>
        <w:jc w:val="center"/>
        <w:rPr>
          <w:rFonts w:cstheme="minorHAnsi"/>
          <w:b/>
          <w:iCs/>
          <w:sz w:val="32"/>
          <w:szCs w:val="32"/>
          <w:lang w:val="en-AU"/>
        </w:rPr>
      </w:pPr>
      <w:r w:rsidRPr="00B65FDE">
        <w:rPr>
          <w:rFonts w:cstheme="minorHAnsi"/>
          <w:b/>
          <w:iCs/>
          <w:sz w:val="32"/>
          <w:szCs w:val="32"/>
          <w:lang w:val="en-AU"/>
        </w:rPr>
        <w:t>(Matt 3.2)</w:t>
      </w:r>
    </w:p>
    <w:p w:rsidR="00014AB2" w:rsidRPr="00B65FDE" w:rsidRDefault="00014AB2" w:rsidP="00014AB2">
      <w:pPr>
        <w:pStyle w:val="ListParagraph"/>
        <w:rPr>
          <w:rFonts w:cstheme="minorHAnsi"/>
          <w:b/>
          <w:iCs/>
          <w:sz w:val="32"/>
          <w:szCs w:val="32"/>
          <w:lang w:val="en-AU"/>
        </w:rPr>
      </w:pPr>
    </w:p>
    <w:p w:rsidR="00014AB2" w:rsidRPr="00B65FDE" w:rsidRDefault="00014AB2" w:rsidP="00014AB2">
      <w:pPr>
        <w:pStyle w:val="ListParagraph"/>
        <w:numPr>
          <w:ilvl w:val="0"/>
          <w:numId w:val="2"/>
        </w:numPr>
        <w:rPr>
          <w:rFonts w:cstheme="minorHAnsi"/>
          <w:iCs/>
          <w:sz w:val="32"/>
          <w:szCs w:val="32"/>
          <w:lang w:val="en-AU"/>
        </w:rPr>
      </w:pPr>
      <w:r w:rsidRPr="00B65FDE">
        <w:rPr>
          <w:rFonts w:cstheme="minorHAnsi"/>
          <w:iCs/>
          <w:sz w:val="32"/>
          <w:szCs w:val="32"/>
          <w:lang w:val="en-AU"/>
        </w:rPr>
        <w:t>As your dear Archbishop Michael knows, this is a theme that I have been reflecting on at our Diocesan Synod in November.  I have asked all my clergy to go to their parishes and to mediate wi</w:t>
      </w:r>
      <w:r w:rsidR="0060248E">
        <w:rPr>
          <w:rFonts w:cstheme="minorHAnsi"/>
          <w:iCs/>
          <w:sz w:val="32"/>
          <w:szCs w:val="32"/>
          <w:lang w:val="en-AU"/>
        </w:rPr>
        <w:t>th the people on the life of</w:t>
      </w:r>
      <w:r w:rsidRPr="00B65FDE">
        <w:rPr>
          <w:rFonts w:cstheme="minorHAnsi"/>
          <w:iCs/>
          <w:sz w:val="32"/>
          <w:szCs w:val="32"/>
          <w:lang w:val="en-AU"/>
        </w:rPr>
        <w:t xml:space="preserve"> John the Baptist and what this means to us as Christians in the Holy Land.</w:t>
      </w:r>
    </w:p>
    <w:p w:rsidR="00B65FDE" w:rsidRPr="00B65FDE" w:rsidRDefault="00B65FDE" w:rsidP="00B65FDE">
      <w:pPr>
        <w:pStyle w:val="ListParagraph"/>
        <w:rPr>
          <w:rFonts w:cstheme="minorHAnsi"/>
          <w:iCs/>
          <w:sz w:val="32"/>
          <w:szCs w:val="32"/>
          <w:lang w:val="en-AU"/>
        </w:rPr>
      </w:pPr>
    </w:p>
    <w:p w:rsidR="00014AB2" w:rsidRPr="00B65FDE" w:rsidRDefault="00014AB2" w:rsidP="00014AB2">
      <w:pPr>
        <w:pStyle w:val="ListParagraph"/>
        <w:numPr>
          <w:ilvl w:val="0"/>
          <w:numId w:val="2"/>
        </w:numPr>
        <w:rPr>
          <w:rFonts w:cstheme="minorHAnsi"/>
          <w:iCs/>
          <w:sz w:val="32"/>
          <w:szCs w:val="32"/>
          <w:lang w:val="en-AU"/>
        </w:rPr>
      </w:pPr>
      <w:r w:rsidRPr="00B65FDE">
        <w:rPr>
          <w:rFonts w:cstheme="minorHAnsi"/>
          <w:iCs/>
          <w:sz w:val="32"/>
          <w:szCs w:val="32"/>
          <w:lang w:val="en-AU"/>
        </w:rPr>
        <w:t xml:space="preserve">John’s voice in the wilderness was persistent and it was full of perseverance.  We know that he was so persistent, so determined to speak the truth that it eventually cost him his life.  Yet while he lost his life, his words and actions are still remembered today. </w:t>
      </w:r>
    </w:p>
    <w:p w:rsidR="00014AB2" w:rsidRPr="00B65FDE" w:rsidRDefault="00014AB2" w:rsidP="00014AB2">
      <w:pPr>
        <w:pStyle w:val="ListParagraph"/>
        <w:rPr>
          <w:rFonts w:cstheme="minorHAnsi"/>
          <w:iCs/>
          <w:sz w:val="32"/>
          <w:szCs w:val="32"/>
          <w:lang w:val="en-AU"/>
        </w:rPr>
      </w:pPr>
    </w:p>
    <w:p w:rsidR="00471D5A" w:rsidRPr="00B65FDE" w:rsidRDefault="00014AB2" w:rsidP="00C163AE">
      <w:pPr>
        <w:pStyle w:val="ListParagraph"/>
        <w:numPr>
          <w:ilvl w:val="0"/>
          <w:numId w:val="2"/>
        </w:numPr>
        <w:rPr>
          <w:rFonts w:cstheme="minorHAnsi"/>
          <w:sz w:val="32"/>
          <w:szCs w:val="32"/>
          <w:lang w:val="en-AU"/>
        </w:rPr>
      </w:pPr>
      <w:r w:rsidRPr="00B65FDE">
        <w:rPr>
          <w:rFonts w:cstheme="minorHAnsi"/>
          <w:iCs/>
          <w:sz w:val="32"/>
          <w:szCs w:val="32"/>
          <w:lang w:val="en-AU"/>
        </w:rPr>
        <w:t xml:space="preserve">As we reflect on John, we can </w:t>
      </w:r>
      <w:r w:rsidR="0074510B" w:rsidRPr="00B65FDE">
        <w:rPr>
          <w:rFonts w:cstheme="minorHAnsi"/>
          <w:iCs/>
          <w:sz w:val="32"/>
          <w:szCs w:val="32"/>
          <w:lang w:val="en-AU"/>
        </w:rPr>
        <w:t>learn from his teaching.</w:t>
      </w:r>
    </w:p>
    <w:p w:rsidR="00A1188B" w:rsidRPr="00B65FDE" w:rsidRDefault="00A1188B" w:rsidP="00A1188B">
      <w:pPr>
        <w:pStyle w:val="ListParagraph"/>
        <w:rPr>
          <w:rFonts w:cstheme="minorHAnsi"/>
          <w:b/>
          <w:bCs/>
          <w:sz w:val="32"/>
          <w:szCs w:val="32"/>
          <w:lang w:val="en-AU"/>
        </w:rPr>
      </w:pPr>
    </w:p>
    <w:p w:rsidR="00014AB2" w:rsidRPr="00B65FDE" w:rsidRDefault="00014AB2" w:rsidP="00014AB2">
      <w:pPr>
        <w:pStyle w:val="ListParagraph"/>
        <w:numPr>
          <w:ilvl w:val="0"/>
          <w:numId w:val="2"/>
        </w:numPr>
        <w:rPr>
          <w:rFonts w:cstheme="minorHAnsi"/>
          <w:bCs/>
          <w:sz w:val="32"/>
          <w:szCs w:val="32"/>
          <w:lang w:val="en-AU"/>
        </w:rPr>
      </w:pPr>
      <w:r w:rsidRPr="00B65FDE">
        <w:rPr>
          <w:rFonts w:cstheme="minorHAnsi"/>
          <w:bCs/>
          <w:sz w:val="32"/>
          <w:szCs w:val="32"/>
          <w:lang w:val="en-AU"/>
        </w:rPr>
        <w:t xml:space="preserve">First, John was persistent.  His message was not a popular one, it was the voice of someone who lived on the margins of society.  He lived we believe just beyond the Jordan, in a cell beneath where Elijah is said to have ascended to heaven.  It </w:t>
      </w:r>
      <w:r w:rsidR="00B65FDE" w:rsidRPr="00B65FDE">
        <w:rPr>
          <w:rFonts w:cstheme="minorHAnsi"/>
          <w:bCs/>
          <w:sz w:val="32"/>
          <w:szCs w:val="32"/>
          <w:lang w:val="en-AU"/>
        </w:rPr>
        <w:t xml:space="preserve">is </w:t>
      </w:r>
      <w:r w:rsidRPr="00B65FDE">
        <w:rPr>
          <w:rFonts w:cstheme="minorHAnsi"/>
          <w:bCs/>
          <w:sz w:val="32"/>
          <w:szCs w:val="32"/>
          <w:lang w:val="en-AU"/>
        </w:rPr>
        <w:t>a hot, dusty place</w:t>
      </w:r>
      <w:r w:rsidR="006D649B" w:rsidRPr="00B65FDE">
        <w:rPr>
          <w:rFonts w:cstheme="minorHAnsi"/>
          <w:bCs/>
          <w:sz w:val="32"/>
          <w:szCs w:val="32"/>
          <w:lang w:val="en-AU"/>
        </w:rPr>
        <w:t>, with temperatures can reach 55C.  It was here that we believe he dedicated himself to a life of prayer and austerity.</w:t>
      </w:r>
    </w:p>
    <w:p w:rsidR="006D649B" w:rsidRPr="00B65FDE" w:rsidRDefault="006D649B" w:rsidP="006D649B">
      <w:pPr>
        <w:pStyle w:val="ListParagraph"/>
        <w:rPr>
          <w:rFonts w:cstheme="minorHAnsi"/>
          <w:bCs/>
          <w:sz w:val="32"/>
          <w:szCs w:val="32"/>
          <w:lang w:val="en-AU"/>
        </w:rPr>
      </w:pPr>
    </w:p>
    <w:p w:rsidR="006D649B" w:rsidRPr="00B65FDE" w:rsidRDefault="006D649B" w:rsidP="00014AB2">
      <w:pPr>
        <w:pStyle w:val="ListParagraph"/>
        <w:numPr>
          <w:ilvl w:val="0"/>
          <w:numId w:val="2"/>
        </w:numPr>
        <w:rPr>
          <w:rFonts w:cstheme="minorHAnsi"/>
          <w:bCs/>
          <w:sz w:val="32"/>
          <w:szCs w:val="32"/>
          <w:lang w:val="en-AU"/>
        </w:rPr>
      </w:pPr>
      <w:r w:rsidRPr="00B65FDE">
        <w:rPr>
          <w:rFonts w:cstheme="minorHAnsi"/>
          <w:bCs/>
          <w:sz w:val="32"/>
          <w:szCs w:val="32"/>
          <w:lang w:val="en-AU"/>
        </w:rPr>
        <w:t>It was from this prayer that came his message, a message that we must repent, that we must be aware that the Kingdom of God is at hand.</w:t>
      </w:r>
    </w:p>
    <w:p w:rsidR="006D649B" w:rsidRPr="00B65FDE" w:rsidRDefault="006D649B" w:rsidP="006D649B">
      <w:pPr>
        <w:pStyle w:val="ListParagraph"/>
        <w:rPr>
          <w:rFonts w:cstheme="minorHAnsi"/>
          <w:bCs/>
          <w:sz w:val="32"/>
          <w:szCs w:val="32"/>
          <w:lang w:val="en-AU"/>
        </w:rPr>
      </w:pPr>
    </w:p>
    <w:p w:rsidR="00471D5A" w:rsidRPr="00B65FDE" w:rsidRDefault="006D649B" w:rsidP="006D649B">
      <w:pPr>
        <w:pStyle w:val="ListParagraph"/>
        <w:numPr>
          <w:ilvl w:val="0"/>
          <w:numId w:val="2"/>
        </w:numPr>
        <w:rPr>
          <w:rFonts w:cstheme="minorHAnsi"/>
          <w:sz w:val="32"/>
          <w:szCs w:val="32"/>
          <w:lang w:val="en-AU"/>
        </w:rPr>
      </w:pPr>
      <w:r w:rsidRPr="00B65FDE">
        <w:rPr>
          <w:rFonts w:cstheme="minorHAnsi"/>
          <w:bCs/>
          <w:sz w:val="32"/>
          <w:szCs w:val="32"/>
          <w:lang w:val="en-AU"/>
        </w:rPr>
        <w:t xml:space="preserve">In my Diocese, we are aware that many in our region do not feel the kingdom of God is at hand.  We know that there are </w:t>
      </w:r>
      <w:r w:rsidR="00EB1000" w:rsidRPr="00B65FDE">
        <w:rPr>
          <w:rFonts w:cstheme="minorHAnsi"/>
          <w:sz w:val="32"/>
          <w:szCs w:val="32"/>
          <w:lang w:val="en-AU"/>
        </w:rPr>
        <w:t xml:space="preserve">many needy families, refugees in our region and </w:t>
      </w:r>
      <w:r w:rsidR="00292A78" w:rsidRPr="00B65FDE">
        <w:rPr>
          <w:rFonts w:cstheme="minorHAnsi"/>
          <w:sz w:val="32"/>
          <w:szCs w:val="32"/>
          <w:lang w:val="en-AU"/>
        </w:rPr>
        <w:t xml:space="preserve">in </w:t>
      </w:r>
      <w:r w:rsidR="00EB1000" w:rsidRPr="00B65FDE">
        <w:rPr>
          <w:rFonts w:cstheme="minorHAnsi"/>
          <w:sz w:val="32"/>
          <w:szCs w:val="32"/>
          <w:lang w:val="en-AU"/>
        </w:rPr>
        <w:t>different parts of our Land</w:t>
      </w:r>
      <w:r w:rsidR="00292A78" w:rsidRPr="00B65FDE">
        <w:rPr>
          <w:rFonts w:cstheme="minorHAnsi"/>
          <w:sz w:val="32"/>
          <w:szCs w:val="32"/>
          <w:lang w:val="en-AU"/>
        </w:rPr>
        <w:t>,</w:t>
      </w:r>
      <w:r w:rsidR="00703B5D" w:rsidRPr="00B65FDE">
        <w:rPr>
          <w:rFonts w:cstheme="minorHAnsi"/>
          <w:sz w:val="32"/>
          <w:szCs w:val="32"/>
          <w:lang w:val="en-AU"/>
        </w:rPr>
        <w:t xml:space="preserve"> w</w:t>
      </w:r>
      <w:r w:rsidR="00EB1000" w:rsidRPr="00B65FDE">
        <w:rPr>
          <w:rFonts w:cstheme="minorHAnsi"/>
          <w:sz w:val="32"/>
          <w:szCs w:val="32"/>
          <w:lang w:val="en-AU"/>
        </w:rPr>
        <w:t>ho are knocking on doors day and night seeking food and protection.</w:t>
      </w:r>
      <w:r w:rsidRPr="00B65FDE">
        <w:rPr>
          <w:rFonts w:cstheme="minorHAnsi"/>
          <w:sz w:val="32"/>
          <w:szCs w:val="32"/>
          <w:lang w:val="en-AU"/>
        </w:rPr>
        <w:t xml:space="preserve">  They feel abandoned by God, and abandoned by their neighbour.</w:t>
      </w:r>
    </w:p>
    <w:p w:rsidR="006D649B" w:rsidRPr="00B65FDE" w:rsidRDefault="006D649B" w:rsidP="006D649B">
      <w:pPr>
        <w:pStyle w:val="ListParagraph"/>
        <w:rPr>
          <w:rFonts w:cstheme="minorHAnsi"/>
          <w:sz w:val="32"/>
          <w:szCs w:val="32"/>
          <w:lang w:val="en-AU"/>
        </w:rPr>
      </w:pPr>
    </w:p>
    <w:p w:rsidR="006D649B" w:rsidRPr="00B65FDE" w:rsidRDefault="006D649B" w:rsidP="006D649B">
      <w:pPr>
        <w:pStyle w:val="ListParagraph"/>
        <w:numPr>
          <w:ilvl w:val="0"/>
          <w:numId w:val="2"/>
        </w:numPr>
        <w:rPr>
          <w:rFonts w:cstheme="minorHAnsi"/>
          <w:sz w:val="32"/>
          <w:szCs w:val="32"/>
          <w:lang w:val="en-AU"/>
        </w:rPr>
      </w:pPr>
      <w:r w:rsidRPr="00B65FDE">
        <w:rPr>
          <w:rFonts w:cstheme="minorHAnsi"/>
          <w:sz w:val="32"/>
          <w:szCs w:val="32"/>
          <w:lang w:val="en-AU"/>
        </w:rPr>
        <w:t xml:space="preserve">If we meditate on John’s message in the light of the advent season, we know that we must learn to treat these outsiders as the incarnate one; as Christ in our midst and respond to them.  </w:t>
      </w:r>
    </w:p>
    <w:p w:rsidR="006D649B" w:rsidRPr="00B65FDE" w:rsidRDefault="006D649B" w:rsidP="006D649B">
      <w:pPr>
        <w:pStyle w:val="ListParagraph"/>
        <w:rPr>
          <w:rFonts w:cstheme="minorHAnsi"/>
          <w:sz w:val="32"/>
          <w:szCs w:val="32"/>
          <w:lang w:val="en-AU"/>
        </w:rPr>
      </w:pPr>
    </w:p>
    <w:p w:rsidR="006D649B" w:rsidRPr="00B65FDE" w:rsidRDefault="006D649B" w:rsidP="006D649B">
      <w:pPr>
        <w:pStyle w:val="ListParagraph"/>
        <w:numPr>
          <w:ilvl w:val="0"/>
          <w:numId w:val="2"/>
        </w:numPr>
        <w:rPr>
          <w:rFonts w:cstheme="minorHAnsi"/>
          <w:sz w:val="32"/>
          <w:szCs w:val="32"/>
          <w:lang w:val="en-AU"/>
        </w:rPr>
      </w:pPr>
      <w:r w:rsidRPr="00B65FDE">
        <w:rPr>
          <w:rFonts w:cstheme="minorHAnsi"/>
          <w:sz w:val="32"/>
          <w:szCs w:val="32"/>
          <w:lang w:val="en-AU"/>
        </w:rPr>
        <w:t>When we respond in love, in generosity and with hospitality, then we do reveal something of the Kingdom of God.  The Kingdom of God is indeed near and revealed through our loving acts.</w:t>
      </w:r>
    </w:p>
    <w:p w:rsidR="00A1188B" w:rsidRPr="00B65FDE" w:rsidRDefault="00A1188B" w:rsidP="00A1188B">
      <w:pPr>
        <w:pStyle w:val="ListParagraph"/>
        <w:rPr>
          <w:rFonts w:cstheme="minorHAnsi"/>
          <w:sz w:val="32"/>
          <w:szCs w:val="32"/>
          <w:lang w:val="en-AU"/>
        </w:rPr>
      </w:pPr>
    </w:p>
    <w:p w:rsidR="006D649B" w:rsidRPr="00B65FDE" w:rsidRDefault="006D649B" w:rsidP="006D649B">
      <w:pPr>
        <w:pStyle w:val="ListParagraph"/>
        <w:numPr>
          <w:ilvl w:val="0"/>
          <w:numId w:val="2"/>
        </w:numPr>
        <w:rPr>
          <w:rFonts w:cstheme="minorHAnsi"/>
          <w:sz w:val="32"/>
          <w:szCs w:val="32"/>
          <w:lang w:val="en-AU"/>
        </w:rPr>
      </w:pPr>
      <w:r w:rsidRPr="00B65FDE">
        <w:rPr>
          <w:rFonts w:cstheme="minorHAnsi"/>
          <w:sz w:val="32"/>
          <w:szCs w:val="32"/>
          <w:lang w:val="en-AU"/>
        </w:rPr>
        <w:t xml:space="preserve">John </w:t>
      </w:r>
      <w:r w:rsidR="0074510B" w:rsidRPr="00B65FDE">
        <w:rPr>
          <w:rFonts w:cstheme="minorHAnsi"/>
          <w:sz w:val="32"/>
          <w:szCs w:val="32"/>
          <w:lang w:val="en-AU"/>
        </w:rPr>
        <w:t>preserved</w:t>
      </w:r>
      <w:r w:rsidRPr="00B65FDE">
        <w:rPr>
          <w:rFonts w:cstheme="minorHAnsi"/>
          <w:sz w:val="32"/>
          <w:szCs w:val="32"/>
          <w:lang w:val="en-AU"/>
        </w:rPr>
        <w:t>.  His message was not universally like</w:t>
      </w:r>
      <w:r w:rsidR="00B65FDE" w:rsidRPr="00B65FDE">
        <w:rPr>
          <w:rFonts w:cstheme="minorHAnsi"/>
          <w:sz w:val="32"/>
          <w:szCs w:val="32"/>
          <w:lang w:val="en-AU"/>
        </w:rPr>
        <w:t>d</w:t>
      </w:r>
      <w:r w:rsidRPr="00B65FDE">
        <w:rPr>
          <w:rFonts w:cstheme="minorHAnsi"/>
          <w:sz w:val="32"/>
          <w:szCs w:val="32"/>
          <w:lang w:val="en-AU"/>
        </w:rPr>
        <w:t>; he spoke the truth in the face of great adversity and great personal risk.  How was he equipped to do this?</w:t>
      </w:r>
    </w:p>
    <w:p w:rsidR="006D649B" w:rsidRPr="00B65FDE" w:rsidRDefault="006D649B" w:rsidP="006D649B">
      <w:pPr>
        <w:pStyle w:val="ListParagraph"/>
        <w:rPr>
          <w:rFonts w:cstheme="minorHAnsi"/>
          <w:sz w:val="32"/>
          <w:szCs w:val="32"/>
          <w:lang w:val="en-AU"/>
        </w:rPr>
      </w:pPr>
    </w:p>
    <w:p w:rsidR="006D649B" w:rsidRPr="00B65FDE" w:rsidRDefault="006D649B" w:rsidP="006D649B">
      <w:pPr>
        <w:pStyle w:val="ListParagraph"/>
        <w:numPr>
          <w:ilvl w:val="0"/>
          <w:numId w:val="2"/>
        </w:numPr>
        <w:rPr>
          <w:rFonts w:cstheme="minorHAnsi"/>
          <w:sz w:val="32"/>
          <w:szCs w:val="32"/>
          <w:lang w:val="en-AU"/>
        </w:rPr>
      </w:pPr>
      <w:r w:rsidRPr="00B65FDE">
        <w:rPr>
          <w:rFonts w:cstheme="minorHAnsi"/>
          <w:sz w:val="32"/>
          <w:szCs w:val="32"/>
          <w:lang w:val="en-AU"/>
        </w:rPr>
        <w:t>He was equipped because he loved the Lord his God with all his heart, with all his mind and with all his soul.  This allowed him not to seek earthly pleasures, but to focus on God’s will for him and those he encountered.</w:t>
      </w:r>
    </w:p>
    <w:p w:rsidR="006D649B" w:rsidRPr="00B65FDE" w:rsidRDefault="006D649B" w:rsidP="006D649B">
      <w:pPr>
        <w:pStyle w:val="ListParagraph"/>
        <w:rPr>
          <w:rFonts w:cstheme="minorHAnsi"/>
          <w:sz w:val="32"/>
          <w:szCs w:val="32"/>
          <w:lang w:val="en-AU"/>
        </w:rPr>
      </w:pPr>
    </w:p>
    <w:p w:rsidR="006D649B" w:rsidRPr="00B65FDE" w:rsidRDefault="006D649B" w:rsidP="006D649B">
      <w:pPr>
        <w:pStyle w:val="ListParagraph"/>
        <w:numPr>
          <w:ilvl w:val="0"/>
          <w:numId w:val="2"/>
        </w:numPr>
        <w:rPr>
          <w:rFonts w:cstheme="minorHAnsi"/>
          <w:sz w:val="32"/>
          <w:szCs w:val="32"/>
          <w:lang w:val="en-AU"/>
        </w:rPr>
      </w:pPr>
      <w:r w:rsidRPr="00B65FDE">
        <w:rPr>
          <w:rFonts w:cstheme="minorHAnsi"/>
          <w:sz w:val="32"/>
          <w:szCs w:val="32"/>
          <w:lang w:val="en-AU"/>
        </w:rPr>
        <w:t>This is something that we can a</w:t>
      </w:r>
      <w:r w:rsidR="00A1188B" w:rsidRPr="00B65FDE">
        <w:rPr>
          <w:rFonts w:cstheme="minorHAnsi"/>
          <w:sz w:val="32"/>
          <w:szCs w:val="32"/>
          <w:lang w:val="en-AU"/>
        </w:rPr>
        <w:t>ppl</w:t>
      </w:r>
      <w:r w:rsidRPr="00B65FDE">
        <w:rPr>
          <w:rFonts w:cstheme="minorHAnsi"/>
          <w:sz w:val="32"/>
          <w:szCs w:val="32"/>
          <w:lang w:val="en-AU"/>
        </w:rPr>
        <w:t>y</w:t>
      </w:r>
      <w:r w:rsidR="00A1188B" w:rsidRPr="00B65FDE">
        <w:rPr>
          <w:rFonts w:cstheme="minorHAnsi"/>
          <w:sz w:val="32"/>
          <w:szCs w:val="32"/>
          <w:lang w:val="en-AU"/>
        </w:rPr>
        <w:t xml:space="preserve"> to the Chri</w:t>
      </w:r>
      <w:r w:rsidRPr="00B65FDE">
        <w:rPr>
          <w:rFonts w:cstheme="minorHAnsi"/>
          <w:sz w:val="32"/>
          <w:szCs w:val="32"/>
          <w:lang w:val="en-AU"/>
        </w:rPr>
        <w:t>stian presence in the Holy Land.   For many Christians life in the Holy Land is very difficult; we are a minority, perhaps only 2%.  In Gaza there are only 1000 Christians.  Yet the Christians in the Holy Land have this steadfastness, this persistence not to give up, but to remain in the land where Christ lived.  For some the pressure is too much and we tragically see some of our young people leaving.</w:t>
      </w:r>
    </w:p>
    <w:p w:rsidR="006D649B" w:rsidRPr="00B65FDE" w:rsidRDefault="006D649B" w:rsidP="006D649B">
      <w:pPr>
        <w:pStyle w:val="ListParagraph"/>
        <w:rPr>
          <w:rFonts w:cstheme="minorHAnsi"/>
          <w:sz w:val="32"/>
          <w:szCs w:val="32"/>
          <w:lang w:val="en-AU"/>
        </w:rPr>
      </w:pPr>
    </w:p>
    <w:p w:rsidR="00FA7E0E" w:rsidRPr="00B65FDE" w:rsidRDefault="006D649B" w:rsidP="006D649B">
      <w:pPr>
        <w:pStyle w:val="ListParagraph"/>
        <w:numPr>
          <w:ilvl w:val="0"/>
          <w:numId w:val="2"/>
        </w:numPr>
        <w:rPr>
          <w:rFonts w:cstheme="minorHAnsi"/>
          <w:sz w:val="32"/>
          <w:szCs w:val="32"/>
          <w:lang w:val="en-AU"/>
        </w:rPr>
      </w:pPr>
      <w:r w:rsidRPr="00B65FDE">
        <w:rPr>
          <w:rFonts w:cstheme="minorHAnsi"/>
          <w:sz w:val="32"/>
          <w:szCs w:val="32"/>
          <w:lang w:val="en-AU"/>
        </w:rPr>
        <w:t>The</w:t>
      </w:r>
      <w:r w:rsidR="00FA7E0E" w:rsidRPr="00B65FDE">
        <w:rPr>
          <w:rFonts w:cstheme="minorHAnsi"/>
          <w:sz w:val="32"/>
          <w:szCs w:val="32"/>
          <w:lang w:val="en-AU"/>
        </w:rPr>
        <w:t xml:space="preserve"> work of the Diocese of Jerusalem </w:t>
      </w:r>
      <w:r w:rsidRPr="00B65FDE">
        <w:rPr>
          <w:rFonts w:cstheme="minorHAnsi"/>
          <w:sz w:val="32"/>
          <w:szCs w:val="32"/>
          <w:lang w:val="en-AU"/>
        </w:rPr>
        <w:t>though is encouraged to be persistent.  Th</w:t>
      </w:r>
      <w:r w:rsidR="00FA7E0E" w:rsidRPr="00B65FDE">
        <w:rPr>
          <w:rFonts w:cstheme="minorHAnsi"/>
          <w:sz w:val="32"/>
          <w:szCs w:val="32"/>
          <w:lang w:val="en-AU"/>
        </w:rPr>
        <w:t>rough the ministry of its ins</w:t>
      </w:r>
      <w:r w:rsidR="00292A78" w:rsidRPr="00B65FDE">
        <w:rPr>
          <w:rFonts w:cstheme="minorHAnsi"/>
          <w:sz w:val="32"/>
          <w:szCs w:val="32"/>
          <w:lang w:val="en-AU"/>
        </w:rPr>
        <w:t>titutions, schools, hospitals, clinics and</w:t>
      </w:r>
      <w:r w:rsidR="00FA7E0E" w:rsidRPr="00B65FDE">
        <w:rPr>
          <w:rFonts w:cstheme="minorHAnsi"/>
          <w:sz w:val="32"/>
          <w:szCs w:val="32"/>
          <w:lang w:val="en-AU"/>
        </w:rPr>
        <w:t xml:space="preserve"> rehabilitation cent</w:t>
      </w:r>
      <w:r w:rsidR="00292A78" w:rsidRPr="00B65FDE">
        <w:rPr>
          <w:rFonts w:cstheme="minorHAnsi"/>
          <w:sz w:val="32"/>
          <w:szCs w:val="32"/>
          <w:lang w:val="en-AU"/>
        </w:rPr>
        <w:t>res,</w:t>
      </w:r>
      <w:r w:rsidR="00556FE3" w:rsidRPr="00B65FDE">
        <w:rPr>
          <w:rFonts w:cstheme="minorHAnsi"/>
          <w:sz w:val="32"/>
          <w:szCs w:val="32"/>
          <w:lang w:val="en-AU"/>
        </w:rPr>
        <w:t xml:space="preserve"> when faced with their many difficulties, hardship, discouragement and even persecution in some parts of the Middle East, such as </w:t>
      </w:r>
      <w:r w:rsidR="002A1535" w:rsidRPr="00B65FDE">
        <w:rPr>
          <w:rFonts w:cstheme="minorHAnsi"/>
          <w:sz w:val="32"/>
          <w:szCs w:val="32"/>
          <w:lang w:val="en-AU"/>
        </w:rPr>
        <w:t>S</w:t>
      </w:r>
      <w:r w:rsidR="00556FE3" w:rsidRPr="00B65FDE">
        <w:rPr>
          <w:rFonts w:cstheme="minorHAnsi"/>
          <w:sz w:val="32"/>
          <w:szCs w:val="32"/>
          <w:lang w:val="en-AU"/>
        </w:rPr>
        <w:t xml:space="preserve">yria, </w:t>
      </w:r>
      <w:r w:rsidRPr="00B65FDE">
        <w:rPr>
          <w:rFonts w:cstheme="minorHAnsi"/>
          <w:sz w:val="32"/>
          <w:szCs w:val="32"/>
          <w:lang w:val="en-AU"/>
        </w:rPr>
        <w:t xml:space="preserve">there is a </w:t>
      </w:r>
      <w:r w:rsidR="00556FE3" w:rsidRPr="00B65FDE">
        <w:rPr>
          <w:rFonts w:cstheme="minorHAnsi"/>
          <w:sz w:val="32"/>
          <w:szCs w:val="32"/>
          <w:lang w:val="en-AU"/>
        </w:rPr>
        <w:t>need</w:t>
      </w:r>
      <w:r w:rsidRPr="00B65FDE">
        <w:rPr>
          <w:rFonts w:cstheme="minorHAnsi"/>
          <w:sz w:val="32"/>
          <w:szCs w:val="32"/>
          <w:lang w:val="en-AU"/>
        </w:rPr>
        <w:t xml:space="preserve"> for a </w:t>
      </w:r>
      <w:r w:rsidR="00292A78" w:rsidRPr="00B65FDE">
        <w:rPr>
          <w:rFonts w:cstheme="minorHAnsi"/>
          <w:sz w:val="32"/>
          <w:szCs w:val="32"/>
          <w:lang w:val="en-AU"/>
        </w:rPr>
        <w:t>commitment</w:t>
      </w:r>
      <w:r w:rsidR="00FA7E0E" w:rsidRPr="00B65FDE">
        <w:rPr>
          <w:rFonts w:cstheme="minorHAnsi"/>
          <w:sz w:val="32"/>
          <w:szCs w:val="32"/>
          <w:lang w:val="en-AU"/>
        </w:rPr>
        <w:t xml:space="preserve"> </w:t>
      </w:r>
      <w:r w:rsidR="00556FE3" w:rsidRPr="00B65FDE">
        <w:rPr>
          <w:rFonts w:cstheme="minorHAnsi"/>
          <w:sz w:val="32"/>
          <w:szCs w:val="32"/>
          <w:lang w:val="en-AU"/>
        </w:rPr>
        <w:t>of</w:t>
      </w:r>
      <w:r w:rsidR="00FA7E0E" w:rsidRPr="00B65FDE">
        <w:rPr>
          <w:rFonts w:cstheme="minorHAnsi"/>
          <w:sz w:val="32"/>
          <w:szCs w:val="32"/>
          <w:lang w:val="en-AU"/>
        </w:rPr>
        <w:t xml:space="preserve"> perseverance and persistence.</w:t>
      </w:r>
    </w:p>
    <w:p w:rsidR="006D649B" w:rsidRPr="00B65FDE" w:rsidRDefault="006D649B" w:rsidP="006D649B">
      <w:pPr>
        <w:pStyle w:val="ListParagraph"/>
        <w:rPr>
          <w:rFonts w:cstheme="minorHAnsi"/>
          <w:sz w:val="32"/>
          <w:szCs w:val="32"/>
          <w:lang w:val="en-AU"/>
        </w:rPr>
      </w:pPr>
    </w:p>
    <w:p w:rsidR="006D649B" w:rsidRPr="00B65FDE" w:rsidRDefault="006D649B" w:rsidP="006D649B">
      <w:pPr>
        <w:pStyle w:val="ListParagraph"/>
        <w:numPr>
          <w:ilvl w:val="0"/>
          <w:numId w:val="2"/>
        </w:numPr>
        <w:rPr>
          <w:rFonts w:cstheme="minorHAnsi"/>
          <w:sz w:val="32"/>
          <w:szCs w:val="32"/>
          <w:lang w:val="en-AU"/>
        </w:rPr>
      </w:pPr>
      <w:r w:rsidRPr="00B65FDE">
        <w:rPr>
          <w:rFonts w:cstheme="minorHAnsi"/>
          <w:sz w:val="32"/>
          <w:szCs w:val="32"/>
          <w:lang w:val="en-AU"/>
        </w:rPr>
        <w:t xml:space="preserve">This perseverance and persistence, we </w:t>
      </w:r>
      <w:r w:rsidR="00B65FDE" w:rsidRPr="00B65FDE">
        <w:rPr>
          <w:rFonts w:cstheme="minorHAnsi"/>
          <w:sz w:val="32"/>
          <w:szCs w:val="32"/>
          <w:lang w:val="en-AU"/>
        </w:rPr>
        <w:t xml:space="preserve">also detect </w:t>
      </w:r>
      <w:r w:rsidRPr="00B65FDE">
        <w:rPr>
          <w:rFonts w:cstheme="minorHAnsi"/>
          <w:sz w:val="32"/>
          <w:szCs w:val="32"/>
          <w:lang w:val="en-AU"/>
        </w:rPr>
        <w:t xml:space="preserve">in this land, </w:t>
      </w:r>
      <w:r w:rsidR="00B65FDE" w:rsidRPr="00B65FDE">
        <w:rPr>
          <w:rFonts w:cstheme="minorHAnsi"/>
          <w:sz w:val="32"/>
          <w:szCs w:val="32"/>
          <w:lang w:val="en-AU"/>
        </w:rPr>
        <w:t xml:space="preserve">which </w:t>
      </w:r>
      <w:r w:rsidRPr="00B65FDE">
        <w:rPr>
          <w:rFonts w:cstheme="minorHAnsi"/>
          <w:sz w:val="32"/>
          <w:szCs w:val="32"/>
          <w:lang w:val="en-AU"/>
        </w:rPr>
        <w:t>has seen so many troubles.  A determination not to give up, that God’s will</w:t>
      </w:r>
      <w:r w:rsidR="00B65FDE" w:rsidRPr="00B65FDE">
        <w:rPr>
          <w:rFonts w:cstheme="minorHAnsi"/>
          <w:sz w:val="32"/>
          <w:szCs w:val="32"/>
          <w:lang w:val="en-AU"/>
        </w:rPr>
        <w:t>,</w:t>
      </w:r>
      <w:r w:rsidRPr="00B65FDE">
        <w:rPr>
          <w:rFonts w:cstheme="minorHAnsi"/>
          <w:sz w:val="32"/>
          <w:szCs w:val="32"/>
          <w:lang w:val="en-AU"/>
        </w:rPr>
        <w:t xml:space="preserve"> will be done</w:t>
      </w:r>
      <w:r w:rsidR="0074510B" w:rsidRPr="00B65FDE">
        <w:rPr>
          <w:rFonts w:cstheme="minorHAnsi"/>
          <w:sz w:val="32"/>
          <w:szCs w:val="32"/>
          <w:lang w:val="en-AU"/>
        </w:rPr>
        <w:t xml:space="preserve">.  </w:t>
      </w:r>
    </w:p>
    <w:p w:rsidR="0074510B" w:rsidRPr="00B65FDE" w:rsidRDefault="0074510B" w:rsidP="0074510B">
      <w:pPr>
        <w:pStyle w:val="ListParagraph"/>
        <w:rPr>
          <w:rFonts w:cstheme="minorHAnsi"/>
          <w:sz w:val="32"/>
          <w:szCs w:val="32"/>
          <w:lang w:val="en-AU"/>
        </w:rPr>
      </w:pPr>
    </w:p>
    <w:p w:rsidR="00B65FDE" w:rsidRPr="00B65FDE" w:rsidRDefault="0074510B" w:rsidP="00B65FDE">
      <w:pPr>
        <w:pStyle w:val="ListParagraph"/>
        <w:numPr>
          <w:ilvl w:val="0"/>
          <w:numId w:val="2"/>
        </w:numPr>
        <w:rPr>
          <w:rFonts w:cstheme="minorHAnsi"/>
          <w:sz w:val="32"/>
          <w:szCs w:val="32"/>
          <w:lang w:val="en-AU"/>
        </w:rPr>
      </w:pPr>
      <w:r w:rsidRPr="00B65FDE">
        <w:rPr>
          <w:rFonts w:cstheme="minorHAnsi"/>
          <w:sz w:val="32"/>
          <w:szCs w:val="32"/>
          <w:lang w:val="en-AU"/>
        </w:rPr>
        <w:t xml:space="preserve">It is a perseverance and persistence </w:t>
      </w:r>
      <w:r w:rsidR="00B65FDE" w:rsidRPr="00B65FDE">
        <w:rPr>
          <w:rFonts w:cstheme="minorHAnsi"/>
          <w:sz w:val="32"/>
          <w:szCs w:val="32"/>
          <w:lang w:val="en-AU"/>
        </w:rPr>
        <w:t xml:space="preserve">that </w:t>
      </w:r>
      <w:r w:rsidRPr="00B65FDE">
        <w:rPr>
          <w:rFonts w:cstheme="minorHAnsi"/>
          <w:sz w:val="32"/>
          <w:szCs w:val="32"/>
          <w:lang w:val="en-AU"/>
        </w:rPr>
        <w:t xml:space="preserve">we need to keep reminding ourselves of too.  Too often it is easy to take the easy path.  Yet Jesus calls us not to take this one, but to pick up our Cross and follow him.  </w:t>
      </w:r>
    </w:p>
    <w:p w:rsidR="00B65FDE" w:rsidRPr="00B65FDE" w:rsidRDefault="00B65FDE" w:rsidP="00B65FDE">
      <w:pPr>
        <w:pStyle w:val="ListParagraph"/>
        <w:rPr>
          <w:rFonts w:cstheme="minorHAnsi"/>
          <w:color w:val="141823"/>
          <w:sz w:val="32"/>
          <w:szCs w:val="32"/>
          <w:shd w:val="clear" w:color="auto" w:fill="FFFFFF"/>
        </w:rPr>
      </w:pPr>
    </w:p>
    <w:p w:rsidR="00B65FDE" w:rsidRPr="00B65FDE" w:rsidRDefault="00B65FDE" w:rsidP="00B65FDE">
      <w:pPr>
        <w:pStyle w:val="ListParagraph"/>
        <w:numPr>
          <w:ilvl w:val="0"/>
          <w:numId w:val="2"/>
        </w:numPr>
        <w:rPr>
          <w:rFonts w:cstheme="minorHAnsi"/>
          <w:sz w:val="32"/>
          <w:szCs w:val="32"/>
          <w:lang w:val="en-AU"/>
        </w:rPr>
      </w:pPr>
      <w:r w:rsidRPr="00B65FDE">
        <w:rPr>
          <w:rFonts w:cstheme="minorHAnsi"/>
          <w:color w:val="141823"/>
          <w:sz w:val="32"/>
          <w:szCs w:val="32"/>
          <w:shd w:val="clear" w:color="auto" w:fill="FFFFFF"/>
        </w:rPr>
        <w:t>I read recently that the Bishop of Uruguay has delivered a critical presidential address to his diocesan synod, in which he said that parishes had failed to engage with “the basics” of mission and evangelism. The bishop used the example of a new priest who received complaints that he had used the same sermon three week’s running. “Yes, it´s true. I have preached the same sermon every week for three weeks now. I know what I'm doing. . . When you begin to live out this sermon, I will go to the next one.”</w:t>
      </w:r>
    </w:p>
    <w:p w:rsidR="00B65FDE" w:rsidRPr="00B65FDE" w:rsidRDefault="00B65FDE" w:rsidP="00B65FDE">
      <w:pPr>
        <w:pStyle w:val="ListParagraph"/>
        <w:rPr>
          <w:rFonts w:cstheme="minorHAnsi"/>
          <w:sz w:val="32"/>
          <w:szCs w:val="32"/>
          <w:lang w:val="en-AU"/>
        </w:rPr>
      </w:pPr>
    </w:p>
    <w:p w:rsidR="0074510B" w:rsidRPr="00B65FDE" w:rsidRDefault="0074510B" w:rsidP="0074510B">
      <w:pPr>
        <w:pStyle w:val="ListParagraph"/>
        <w:numPr>
          <w:ilvl w:val="0"/>
          <w:numId w:val="2"/>
        </w:numPr>
        <w:rPr>
          <w:rFonts w:cstheme="minorHAnsi"/>
          <w:sz w:val="32"/>
          <w:szCs w:val="32"/>
          <w:lang w:val="en-AU"/>
        </w:rPr>
      </w:pPr>
      <w:r w:rsidRPr="00B65FDE">
        <w:rPr>
          <w:rFonts w:cstheme="minorHAnsi"/>
          <w:sz w:val="32"/>
          <w:szCs w:val="32"/>
          <w:lang w:val="en-AU"/>
        </w:rPr>
        <w:t>John-the-Baptist was a</w:t>
      </w:r>
      <w:r w:rsidR="00B65FDE" w:rsidRPr="00B65FDE">
        <w:rPr>
          <w:rFonts w:cstheme="minorHAnsi"/>
          <w:sz w:val="32"/>
          <w:szCs w:val="32"/>
          <w:lang w:val="en-AU"/>
        </w:rPr>
        <w:t xml:space="preserve"> persistent and</w:t>
      </w:r>
      <w:r w:rsidRPr="00B65FDE">
        <w:rPr>
          <w:rFonts w:cstheme="minorHAnsi"/>
          <w:sz w:val="32"/>
          <w:szCs w:val="32"/>
          <w:lang w:val="en-AU"/>
        </w:rPr>
        <w:t xml:space="preserve"> radical man, living on locusts and wild honey</w:t>
      </w:r>
      <w:r w:rsidR="00B65FDE" w:rsidRPr="00B65FDE">
        <w:rPr>
          <w:rFonts w:cstheme="minorHAnsi"/>
          <w:sz w:val="32"/>
          <w:szCs w:val="32"/>
          <w:lang w:val="en-AU"/>
        </w:rPr>
        <w:t xml:space="preserve"> and repeating his message again and again</w:t>
      </w:r>
      <w:r w:rsidRPr="00B65FDE">
        <w:rPr>
          <w:rFonts w:cstheme="minorHAnsi"/>
          <w:sz w:val="32"/>
          <w:szCs w:val="32"/>
          <w:lang w:val="en-AU"/>
        </w:rPr>
        <w:t>.  There is wild honey near the place where he lived in Bethan</w:t>
      </w:r>
      <w:bookmarkStart w:id="0" w:name="_GoBack"/>
      <w:bookmarkEnd w:id="0"/>
      <w:r w:rsidRPr="00B65FDE">
        <w:rPr>
          <w:rFonts w:cstheme="minorHAnsi"/>
          <w:sz w:val="32"/>
          <w:szCs w:val="32"/>
          <w:lang w:val="en-AU"/>
        </w:rPr>
        <w:t>y beyond the Jordan.  He must have seen the honeybee as it went from flower</w:t>
      </w:r>
      <w:r w:rsidR="00B65FDE" w:rsidRPr="00B65FDE">
        <w:rPr>
          <w:rFonts w:cstheme="minorHAnsi"/>
          <w:sz w:val="32"/>
          <w:szCs w:val="32"/>
          <w:lang w:val="en-AU"/>
        </w:rPr>
        <w:t>-</w:t>
      </w:r>
      <w:r w:rsidRPr="00B65FDE">
        <w:rPr>
          <w:rFonts w:cstheme="minorHAnsi"/>
          <w:sz w:val="32"/>
          <w:szCs w:val="32"/>
          <w:lang w:val="en-AU"/>
        </w:rPr>
        <w:t>head to flower</w:t>
      </w:r>
      <w:r w:rsidR="00B65FDE" w:rsidRPr="00B65FDE">
        <w:rPr>
          <w:rFonts w:cstheme="minorHAnsi"/>
          <w:sz w:val="32"/>
          <w:szCs w:val="32"/>
          <w:lang w:val="en-AU"/>
        </w:rPr>
        <w:t>-</w:t>
      </w:r>
      <w:r w:rsidRPr="00B65FDE">
        <w:rPr>
          <w:rFonts w:cstheme="minorHAnsi"/>
          <w:sz w:val="32"/>
          <w:szCs w:val="32"/>
          <w:lang w:val="en-AU"/>
        </w:rPr>
        <w:t>head</w:t>
      </w:r>
      <w:r w:rsidR="00B65FDE" w:rsidRPr="00B65FDE">
        <w:rPr>
          <w:rFonts w:cstheme="minorHAnsi"/>
          <w:sz w:val="32"/>
          <w:szCs w:val="32"/>
          <w:lang w:val="en-AU"/>
        </w:rPr>
        <w:t>,</w:t>
      </w:r>
      <w:r w:rsidRPr="00B65FDE">
        <w:rPr>
          <w:rFonts w:cstheme="minorHAnsi"/>
          <w:sz w:val="32"/>
          <w:szCs w:val="32"/>
          <w:lang w:val="en-AU"/>
        </w:rPr>
        <w:t xml:space="preserve"> gathering the pollen that it turned into honey.  While the message of John the Baptist was difficult to deliver, our response to him</w:t>
      </w:r>
      <w:r w:rsidR="00B65FDE" w:rsidRPr="00B65FDE">
        <w:rPr>
          <w:rFonts w:cstheme="minorHAnsi"/>
          <w:sz w:val="32"/>
          <w:szCs w:val="32"/>
          <w:lang w:val="en-AU"/>
        </w:rPr>
        <w:t>,</w:t>
      </w:r>
      <w:r w:rsidRPr="00B65FDE">
        <w:rPr>
          <w:rFonts w:cstheme="minorHAnsi"/>
          <w:sz w:val="32"/>
          <w:szCs w:val="32"/>
          <w:lang w:val="en-AU"/>
        </w:rPr>
        <w:t xml:space="preserve"> while difficult</w:t>
      </w:r>
      <w:r w:rsidR="00B65FDE" w:rsidRPr="00B65FDE">
        <w:rPr>
          <w:rFonts w:cstheme="minorHAnsi"/>
          <w:sz w:val="32"/>
          <w:szCs w:val="32"/>
          <w:lang w:val="en-AU"/>
        </w:rPr>
        <w:t>,</w:t>
      </w:r>
      <w:r w:rsidRPr="00B65FDE">
        <w:rPr>
          <w:rFonts w:cstheme="minorHAnsi"/>
          <w:sz w:val="32"/>
          <w:szCs w:val="32"/>
          <w:lang w:val="en-AU"/>
        </w:rPr>
        <w:t xml:space="preserve"> will bring sweet reward like the honey in the bee hive.  </w:t>
      </w:r>
    </w:p>
    <w:p w:rsidR="0074510B" w:rsidRPr="00B65FDE" w:rsidRDefault="0074510B" w:rsidP="0074510B">
      <w:pPr>
        <w:pStyle w:val="ListParagraph"/>
        <w:rPr>
          <w:rFonts w:cstheme="minorHAnsi"/>
          <w:sz w:val="32"/>
          <w:szCs w:val="32"/>
          <w:lang w:val="en-AU"/>
        </w:rPr>
      </w:pPr>
    </w:p>
    <w:p w:rsidR="0074510B" w:rsidRPr="00B65FDE" w:rsidRDefault="0074510B" w:rsidP="0074510B">
      <w:pPr>
        <w:pStyle w:val="ListParagraph"/>
        <w:numPr>
          <w:ilvl w:val="0"/>
          <w:numId w:val="2"/>
        </w:numPr>
        <w:rPr>
          <w:rFonts w:cstheme="minorHAnsi"/>
          <w:sz w:val="32"/>
          <w:szCs w:val="32"/>
          <w:lang w:val="en-AU"/>
        </w:rPr>
      </w:pPr>
      <w:r w:rsidRPr="00B65FDE">
        <w:rPr>
          <w:rFonts w:cstheme="minorHAnsi"/>
          <w:sz w:val="32"/>
          <w:szCs w:val="32"/>
          <w:lang w:val="en-AU"/>
        </w:rPr>
        <w:t>A</w:t>
      </w:r>
      <w:r w:rsidR="00FE4A10" w:rsidRPr="00B65FDE">
        <w:rPr>
          <w:rFonts w:cstheme="minorHAnsi"/>
          <w:sz w:val="32"/>
          <w:szCs w:val="32"/>
          <w:lang w:val="en-AU"/>
        </w:rPr>
        <w:t>t times in our Christian lives and in our Church work and</w:t>
      </w:r>
      <w:r w:rsidR="00556FE3" w:rsidRPr="00B65FDE">
        <w:rPr>
          <w:rFonts w:cstheme="minorHAnsi"/>
          <w:sz w:val="32"/>
          <w:szCs w:val="32"/>
          <w:lang w:val="en-AU"/>
        </w:rPr>
        <w:t xml:space="preserve"> </w:t>
      </w:r>
      <w:r w:rsidR="00FE4A10" w:rsidRPr="00B65FDE">
        <w:rPr>
          <w:rFonts w:cstheme="minorHAnsi"/>
          <w:sz w:val="32"/>
          <w:szCs w:val="32"/>
          <w:lang w:val="en-AU"/>
        </w:rPr>
        <w:t>institutions, we will get tired</w:t>
      </w:r>
      <w:r w:rsidR="00EB6E98" w:rsidRPr="00B65FDE">
        <w:rPr>
          <w:rFonts w:cstheme="minorHAnsi"/>
          <w:sz w:val="32"/>
          <w:szCs w:val="32"/>
          <w:lang w:val="en-AU"/>
        </w:rPr>
        <w:t>,</w:t>
      </w:r>
      <w:r w:rsidR="00FE4A10" w:rsidRPr="00B65FDE">
        <w:rPr>
          <w:rFonts w:cstheme="minorHAnsi"/>
          <w:sz w:val="32"/>
          <w:szCs w:val="32"/>
          <w:lang w:val="en-AU"/>
        </w:rPr>
        <w:t xml:space="preserve"> frustrated and discouraged</w:t>
      </w:r>
      <w:r w:rsidR="00556FE3" w:rsidRPr="00B65FDE">
        <w:rPr>
          <w:rFonts w:cstheme="minorHAnsi"/>
          <w:sz w:val="32"/>
          <w:szCs w:val="32"/>
          <w:lang w:val="en-AU"/>
        </w:rPr>
        <w:t xml:space="preserve"> but we must never </w:t>
      </w:r>
      <w:r w:rsidRPr="00B65FDE">
        <w:rPr>
          <w:rFonts w:cstheme="minorHAnsi"/>
          <w:sz w:val="32"/>
          <w:szCs w:val="32"/>
          <w:lang w:val="en-AU"/>
        </w:rPr>
        <w:t>relent.  We must never stop welcoming</w:t>
      </w:r>
      <w:r w:rsidR="00B65FDE" w:rsidRPr="00B65FDE">
        <w:rPr>
          <w:rFonts w:cstheme="minorHAnsi"/>
          <w:sz w:val="32"/>
          <w:szCs w:val="32"/>
          <w:lang w:val="en-AU"/>
        </w:rPr>
        <w:t>,</w:t>
      </w:r>
      <w:r w:rsidRPr="00B65FDE">
        <w:rPr>
          <w:rFonts w:cstheme="minorHAnsi"/>
          <w:sz w:val="32"/>
          <w:szCs w:val="32"/>
          <w:lang w:val="en-AU"/>
        </w:rPr>
        <w:t xml:space="preserve"> we must never stop praying</w:t>
      </w:r>
      <w:r w:rsidR="00B65FDE" w:rsidRPr="00B65FDE">
        <w:rPr>
          <w:rFonts w:cstheme="minorHAnsi"/>
          <w:sz w:val="32"/>
          <w:szCs w:val="32"/>
          <w:lang w:val="en-AU"/>
        </w:rPr>
        <w:t>,</w:t>
      </w:r>
      <w:r w:rsidRPr="00B65FDE">
        <w:rPr>
          <w:rFonts w:cstheme="minorHAnsi"/>
          <w:sz w:val="32"/>
          <w:szCs w:val="32"/>
          <w:lang w:val="en-AU"/>
        </w:rPr>
        <w:t xml:space="preserve"> and we must never stop hoping.</w:t>
      </w:r>
    </w:p>
    <w:p w:rsidR="0074510B" w:rsidRPr="00B65FDE" w:rsidRDefault="0074510B" w:rsidP="0074510B">
      <w:pPr>
        <w:pStyle w:val="ListParagraph"/>
        <w:rPr>
          <w:rFonts w:cstheme="minorHAnsi"/>
          <w:sz w:val="32"/>
          <w:szCs w:val="32"/>
          <w:lang w:val="en-AU"/>
        </w:rPr>
      </w:pPr>
    </w:p>
    <w:p w:rsidR="0074510B" w:rsidRPr="00B65FDE" w:rsidRDefault="0074510B" w:rsidP="0074510B">
      <w:pPr>
        <w:pStyle w:val="ListParagraph"/>
        <w:numPr>
          <w:ilvl w:val="0"/>
          <w:numId w:val="2"/>
        </w:numPr>
        <w:rPr>
          <w:rFonts w:cstheme="minorHAnsi"/>
          <w:sz w:val="32"/>
          <w:szCs w:val="32"/>
          <w:lang w:val="en-AU"/>
        </w:rPr>
      </w:pPr>
      <w:r w:rsidRPr="00B65FDE">
        <w:rPr>
          <w:rFonts w:cstheme="minorHAnsi"/>
          <w:sz w:val="32"/>
          <w:szCs w:val="32"/>
          <w:lang w:val="en-AU"/>
        </w:rPr>
        <w:t>In our region, this is an important message for both Isr</w:t>
      </w:r>
      <w:r w:rsidR="00FE4A10" w:rsidRPr="00B65FDE">
        <w:rPr>
          <w:rFonts w:cstheme="minorHAnsi"/>
          <w:sz w:val="32"/>
          <w:szCs w:val="32"/>
          <w:lang w:val="en-AU"/>
        </w:rPr>
        <w:t>aelis and Palestinians</w:t>
      </w:r>
      <w:r w:rsidRPr="00B65FDE">
        <w:rPr>
          <w:rFonts w:cstheme="minorHAnsi"/>
          <w:sz w:val="32"/>
          <w:szCs w:val="32"/>
          <w:lang w:val="en-AU"/>
        </w:rPr>
        <w:t>.  It is, I believe, our persistence and persev</w:t>
      </w:r>
      <w:r w:rsidR="00B65FDE" w:rsidRPr="00B65FDE">
        <w:rPr>
          <w:rFonts w:cstheme="minorHAnsi"/>
          <w:sz w:val="32"/>
          <w:szCs w:val="32"/>
          <w:lang w:val="en-AU"/>
        </w:rPr>
        <w:t>er</w:t>
      </w:r>
      <w:r w:rsidRPr="00B65FDE">
        <w:rPr>
          <w:rFonts w:cstheme="minorHAnsi"/>
          <w:sz w:val="32"/>
          <w:szCs w:val="32"/>
          <w:lang w:val="en-AU"/>
        </w:rPr>
        <w:t xml:space="preserve">ance that </w:t>
      </w:r>
      <w:r w:rsidR="00B65FDE" w:rsidRPr="00B65FDE">
        <w:rPr>
          <w:rFonts w:cstheme="minorHAnsi"/>
          <w:sz w:val="32"/>
          <w:szCs w:val="32"/>
          <w:lang w:val="en-AU"/>
        </w:rPr>
        <w:t xml:space="preserve">will </w:t>
      </w:r>
      <w:r w:rsidRPr="00B65FDE">
        <w:rPr>
          <w:rFonts w:cstheme="minorHAnsi"/>
          <w:sz w:val="32"/>
          <w:szCs w:val="32"/>
          <w:lang w:val="en-AU"/>
        </w:rPr>
        <w:t xml:space="preserve">not give way until a </w:t>
      </w:r>
      <w:r w:rsidR="00FE4A10" w:rsidRPr="00B65FDE">
        <w:rPr>
          <w:rFonts w:cstheme="minorHAnsi"/>
          <w:sz w:val="32"/>
          <w:szCs w:val="32"/>
          <w:lang w:val="en-AU"/>
        </w:rPr>
        <w:t>genuine peace prevails in the land of the Holy One.</w:t>
      </w:r>
    </w:p>
    <w:p w:rsidR="0074510B" w:rsidRPr="00B65FDE" w:rsidRDefault="0074510B" w:rsidP="0074510B">
      <w:pPr>
        <w:pStyle w:val="ListParagraph"/>
        <w:rPr>
          <w:rFonts w:cstheme="minorHAnsi"/>
          <w:sz w:val="32"/>
          <w:szCs w:val="32"/>
          <w:lang w:val="en-AU"/>
        </w:rPr>
      </w:pPr>
    </w:p>
    <w:p w:rsidR="00FE4A10" w:rsidRPr="00B65FDE" w:rsidRDefault="0074510B" w:rsidP="0074510B">
      <w:pPr>
        <w:pStyle w:val="ListParagraph"/>
        <w:numPr>
          <w:ilvl w:val="0"/>
          <w:numId w:val="2"/>
        </w:numPr>
        <w:rPr>
          <w:rFonts w:cstheme="minorHAnsi"/>
          <w:sz w:val="32"/>
          <w:szCs w:val="32"/>
          <w:lang w:val="en-AU"/>
        </w:rPr>
      </w:pPr>
      <w:r w:rsidRPr="00B65FDE">
        <w:rPr>
          <w:rFonts w:cstheme="minorHAnsi"/>
          <w:sz w:val="32"/>
          <w:szCs w:val="32"/>
          <w:lang w:val="en-AU"/>
        </w:rPr>
        <w:t xml:space="preserve">John the Baptist’s message was repeated again and again.  It was a message that he felt must be </w:t>
      </w:r>
      <w:r w:rsidR="00B65FDE" w:rsidRPr="00B65FDE">
        <w:rPr>
          <w:rFonts w:cstheme="minorHAnsi"/>
          <w:sz w:val="32"/>
          <w:szCs w:val="32"/>
          <w:lang w:val="en-AU"/>
        </w:rPr>
        <w:t>delivered</w:t>
      </w:r>
      <w:r w:rsidRPr="00B65FDE">
        <w:rPr>
          <w:rFonts w:cstheme="minorHAnsi"/>
          <w:sz w:val="32"/>
          <w:szCs w:val="32"/>
          <w:lang w:val="en-AU"/>
        </w:rPr>
        <w:t xml:space="preserve"> to the people if they were to have a better </w:t>
      </w:r>
      <w:r w:rsidR="00FE4A10" w:rsidRPr="00B65FDE">
        <w:rPr>
          <w:rFonts w:cstheme="minorHAnsi"/>
          <w:sz w:val="32"/>
          <w:szCs w:val="32"/>
          <w:lang w:val="en-AU"/>
        </w:rPr>
        <w:t>future</w:t>
      </w:r>
      <w:r w:rsidRPr="00B65FDE">
        <w:rPr>
          <w:rFonts w:cstheme="minorHAnsi"/>
          <w:sz w:val="32"/>
          <w:szCs w:val="32"/>
          <w:lang w:val="en-AU"/>
        </w:rPr>
        <w:t>.  It is a message that is as relevant now as it was then.  We do need to repent, we need to realise that the Kingdom of God is at hand, and this advent we need to prepare our lives, our homes and our communities to welcome the Holy One revealed in the tenderness of a new born baby.</w:t>
      </w:r>
    </w:p>
    <w:p w:rsidR="0074510B" w:rsidRPr="00B65FDE" w:rsidRDefault="0074510B" w:rsidP="0074510B">
      <w:pPr>
        <w:pStyle w:val="ListParagraph"/>
        <w:rPr>
          <w:rFonts w:cstheme="minorHAnsi"/>
          <w:sz w:val="32"/>
          <w:szCs w:val="32"/>
          <w:lang w:val="en-AU"/>
        </w:rPr>
      </w:pPr>
    </w:p>
    <w:p w:rsidR="00FE4A10" w:rsidRPr="00B65FDE" w:rsidRDefault="0074510B" w:rsidP="00FE4A10">
      <w:pPr>
        <w:pStyle w:val="ListParagraph"/>
        <w:numPr>
          <w:ilvl w:val="0"/>
          <w:numId w:val="2"/>
        </w:numPr>
        <w:rPr>
          <w:rFonts w:cstheme="minorHAnsi"/>
          <w:sz w:val="32"/>
          <w:szCs w:val="32"/>
          <w:lang w:val="en-AU"/>
        </w:rPr>
      </w:pPr>
      <w:r w:rsidRPr="00B65FDE">
        <w:rPr>
          <w:rFonts w:cstheme="minorHAnsi"/>
          <w:sz w:val="32"/>
          <w:szCs w:val="32"/>
          <w:lang w:val="en-AU"/>
        </w:rPr>
        <w:t xml:space="preserve">If we </w:t>
      </w:r>
      <w:r w:rsidR="00FE4A10" w:rsidRPr="00B65FDE">
        <w:rPr>
          <w:rFonts w:cstheme="minorHAnsi"/>
          <w:sz w:val="32"/>
          <w:szCs w:val="32"/>
          <w:lang w:val="en-AU"/>
        </w:rPr>
        <w:t>are</w:t>
      </w:r>
      <w:r w:rsidR="00F42AD1" w:rsidRPr="00B65FDE">
        <w:rPr>
          <w:rFonts w:cstheme="minorHAnsi"/>
          <w:sz w:val="32"/>
          <w:szCs w:val="32"/>
          <w:lang w:val="en-AU"/>
        </w:rPr>
        <w:t xml:space="preserve"> persistent and if we persevere, </w:t>
      </w:r>
      <w:r w:rsidRPr="00B65FDE">
        <w:rPr>
          <w:rFonts w:cstheme="minorHAnsi"/>
          <w:sz w:val="32"/>
          <w:szCs w:val="32"/>
          <w:lang w:val="en-AU"/>
        </w:rPr>
        <w:t xml:space="preserve">then </w:t>
      </w:r>
      <w:r w:rsidR="00F42AD1" w:rsidRPr="00B65FDE">
        <w:rPr>
          <w:rFonts w:cstheme="minorHAnsi"/>
          <w:sz w:val="32"/>
          <w:szCs w:val="32"/>
          <w:lang w:val="en-AU"/>
        </w:rPr>
        <w:t xml:space="preserve">like the </w:t>
      </w:r>
      <w:r w:rsidRPr="00B65FDE">
        <w:rPr>
          <w:rFonts w:cstheme="minorHAnsi"/>
          <w:sz w:val="32"/>
          <w:szCs w:val="32"/>
          <w:lang w:val="en-AU"/>
        </w:rPr>
        <w:t>honeybee we will receive a sweet reward.</w:t>
      </w:r>
    </w:p>
    <w:p w:rsidR="00F42AD1" w:rsidRPr="00B65FDE" w:rsidRDefault="0074510B" w:rsidP="0074510B">
      <w:pPr>
        <w:pStyle w:val="ListParagraph"/>
        <w:jc w:val="right"/>
        <w:rPr>
          <w:rFonts w:cstheme="minorHAnsi"/>
          <w:b/>
          <w:bCs/>
          <w:sz w:val="32"/>
          <w:szCs w:val="32"/>
          <w:lang w:val="en-AU"/>
        </w:rPr>
      </w:pPr>
      <w:r w:rsidRPr="00B65FDE">
        <w:rPr>
          <w:rFonts w:cstheme="minorHAnsi"/>
          <w:b/>
          <w:bCs/>
          <w:sz w:val="32"/>
          <w:szCs w:val="32"/>
          <w:lang w:val="en-AU"/>
        </w:rPr>
        <w:t>AMEN</w:t>
      </w:r>
    </w:p>
    <w:sectPr w:rsidR="00F42AD1" w:rsidRPr="00B65FDE" w:rsidSect="00622F38">
      <w:footerReference w:type="default" r:id="rId8"/>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0248E" w:rsidRDefault="0060248E" w:rsidP="00441F0D">
      <w:r>
        <w:separator/>
      </w:r>
    </w:p>
  </w:endnote>
  <w:endnote w:type="continuationSeparator" w:id="1">
    <w:p w:rsidR="0060248E" w:rsidRDefault="0060248E" w:rsidP="00441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宋体">
    <w:panose1 w:val="00000000000000000000"/>
    <w:charset w:val="86"/>
    <w:family w:val="auto"/>
    <w:notTrueType/>
    <w:pitch w:val="variable"/>
    <w:sig w:usb0="00000001" w:usb1="00000000" w:usb2="0100040E" w:usb3="00000000" w:csb0="00040000" w:csb1="00000000"/>
  </w:font>
  <w:font w:name="Calibri Light">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675071059"/>
      <w:docPartObj>
        <w:docPartGallery w:val="Page Numbers (Bottom of Page)"/>
        <w:docPartUnique/>
      </w:docPartObj>
    </w:sdtPr>
    <w:sdtContent>
      <w:sdt>
        <w:sdtPr>
          <w:id w:val="-1669238322"/>
          <w:docPartObj>
            <w:docPartGallery w:val="Page Numbers (Top of Page)"/>
            <w:docPartUnique/>
          </w:docPartObj>
        </w:sdtPr>
        <w:sdtContent>
          <w:p w:rsidR="0060248E" w:rsidRDefault="0060248E">
            <w:pPr>
              <w:pStyle w:val="Footer"/>
              <w:jc w:val="center"/>
            </w:pPr>
            <w:r>
              <w:t xml:space="preserve">Page </w:t>
            </w:r>
            <w:r>
              <w:rPr>
                <w:b/>
                <w:bCs/>
              </w:rPr>
              <w:fldChar w:fldCharType="begin"/>
            </w:r>
            <w:r>
              <w:rPr>
                <w:b/>
                <w:bCs/>
              </w:rPr>
              <w:instrText xml:space="preserve"> PAGE </w:instrText>
            </w:r>
            <w:r>
              <w:rPr>
                <w:b/>
                <w:bCs/>
              </w:rPr>
              <w:fldChar w:fldCharType="separate"/>
            </w:r>
            <w:r w:rsidR="00A1265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1265E">
              <w:rPr>
                <w:b/>
                <w:bCs/>
                <w:noProof/>
              </w:rPr>
              <w:t>5</w:t>
            </w:r>
            <w:r>
              <w:rPr>
                <w:b/>
                <w:bCs/>
              </w:rPr>
              <w:fldChar w:fldCharType="end"/>
            </w:r>
          </w:p>
        </w:sdtContent>
      </w:sdt>
    </w:sdtContent>
  </w:sdt>
  <w:p w:rsidR="0060248E" w:rsidRDefault="0060248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0248E" w:rsidRDefault="0060248E" w:rsidP="00441F0D">
      <w:r>
        <w:separator/>
      </w:r>
    </w:p>
  </w:footnote>
  <w:footnote w:type="continuationSeparator" w:id="1">
    <w:p w:rsidR="0060248E" w:rsidRDefault="0060248E" w:rsidP="00441F0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F667201"/>
    <w:multiLevelType w:val="hybridMultilevel"/>
    <w:tmpl w:val="0192B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34E5B"/>
    <w:multiLevelType w:val="hybridMultilevel"/>
    <w:tmpl w:val="32E29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1718A5"/>
    <w:rsid w:val="00014AB2"/>
    <w:rsid w:val="000421D7"/>
    <w:rsid w:val="00053278"/>
    <w:rsid w:val="000723B5"/>
    <w:rsid w:val="00093FA0"/>
    <w:rsid w:val="000F2AE3"/>
    <w:rsid w:val="00103B81"/>
    <w:rsid w:val="001512D0"/>
    <w:rsid w:val="001718A5"/>
    <w:rsid w:val="001C7406"/>
    <w:rsid w:val="001D0DA4"/>
    <w:rsid w:val="00222FBF"/>
    <w:rsid w:val="00224D94"/>
    <w:rsid w:val="00244826"/>
    <w:rsid w:val="00292A78"/>
    <w:rsid w:val="002A1535"/>
    <w:rsid w:val="002A6CF2"/>
    <w:rsid w:val="002E42CF"/>
    <w:rsid w:val="0030347C"/>
    <w:rsid w:val="003203A0"/>
    <w:rsid w:val="00353C85"/>
    <w:rsid w:val="00355FFE"/>
    <w:rsid w:val="00376EDA"/>
    <w:rsid w:val="003826AE"/>
    <w:rsid w:val="00395E80"/>
    <w:rsid w:val="003C1C1C"/>
    <w:rsid w:val="00421C67"/>
    <w:rsid w:val="00441F0D"/>
    <w:rsid w:val="00444CC7"/>
    <w:rsid w:val="00462264"/>
    <w:rsid w:val="00471D5A"/>
    <w:rsid w:val="00532DCF"/>
    <w:rsid w:val="0055002E"/>
    <w:rsid w:val="00556FE3"/>
    <w:rsid w:val="0056167D"/>
    <w:rsid w:val="00572C8D"/>
    <w:rsid w:val="005C7683"/>
    <w:rsid w:val="0060248E"/>
    <w:rsid w:val="00602FD4"/>
    <w:rsid w:val="00606B11"/>
    <w:rsid w:val="00622F38"/>
    <w:rsid w:val="006272A6"/>
    <w:rsid w:val="006D0B26"/>
    <w:rsid w:val="006D649B"/>
    <w:rsid w:val="006F51D7"/>
    <w:rsid w:val="006F6D21"/>
    <w:rsid w:val="00703B5D"/>
    <w:rsid w:val="007215CA"/>
    <w:rsid w:val="0074510B"/>
    <w:rsid w:val="00783A29"/>
    <w:rsid w:val="00845830"/>
    <w:rsid w:val="008636CE"/>
    <w:rsid w:val="008C1DD1"/>
    <w:rsid w:val="008F4110"/>
    <w:rsid w:val="00907313"/>
    <w:rsid w:val="009115AD"/>
    <w:rsid w:val="00926F31"/>
    <w:rsid w:val="009A07C7"/>
    <w:rsid w:val="009D63D5"/>
    <w:rsid w:val="009F4E18"/>
    <w:rsid w:val="00A1188B"/>
    <w:rsid w:val="00A1265E"/>
    <w:rsid w:val="00A16301"/>
    <w:rsid w:val="00A25C66"/>
    <w:rsid w:val="00A74DAE"/>
    <w:rsid w:val="00AB20A6"/>
    <w:rsid w:val="00AD7640"/>
    <w:rsid w:val="00B25FDA"/>
    <w:rsid w:val="00B526D4"/>
    <w:rsid w:val="00B61B0E"/>
    <w:rsid w:val="00B65FDE"/>
    <w:rsid w:val="00C065CE"/>
    <w:rsid w:val="00C163AE"/>
    <w:rsid w:val="00C17EA6"/>
    <w:rsid w:val="00C256E9"/>
    <w:rsid w:val="00D13253"/>
    <w:rsid w:val="00D61918"/>
    <w:rsid w:val="00D631D0"/>
    <w:rsid w:val="00D7348E"/>
    <w:rsid w:val="00D84BEF"/>
    <w:rsid w:val="00D870D9"/>
    <w:rsid w:val="00DD13D6"/>
    <w:rsid w:val="00E41330"/>
    <w:rsid w:val="00E42709"/>
    <w:rsid w:val="00E84CD6"/>
    <w:rsid w:val="00E8512C"/>
    <w:rsid w:val="00EB1000"/>
    <w:rsid w:val="00EB6E98"/>
    <w:rsid w:val="00F269E5"/>
    <w:rsid w:val="00F42AD1"/>
    <w:rsid w:val="00F45534"/>
    <w:rsid w:val="00F86C23"/>
    <w:rsid w:val="00FA7E0E"/>
    <w:rsid w:val="00FC58B8"/>
    <w:rsid w:val="00FE4A10"/>
  </w:rsids>
  <m:mathPr>
    <m:mathFont m:val="等线 Light"/>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71D5A"/>
    <w:rPr>
      <w:rFonts w:ascii="Tahoma" w:hAnsi="Tahoma" w:cs="Tahoma"/>
      <w:sz w:val="16"/>
      <w:szCs w:val="16"/>
    </w:rPr>
  </w:style>
  <w:style w:type="character" w:customStyle="1" w:styleId="BalloonTextChar">
    <w:name w:val="Balloon Text Char"/>
    <w:basedOn w:val="DefaultParagraphFont"/>
    <w:link w:val="BalloonText"/>
    <w:uiPriority w:val="99"/>
    <w:semiHidden/>
    <w:rsid w:val="00471D5A"/>
    <w:rPr>
      <w:rFonts w:ascii="Tahoma" w:hAnsi="Tahoma" w:cs="Tahoma"/>
      <w:sz w:val="16"/>
      <w:szCs w:val="16"/>
    </w:rPr>
  </w:style>
  <w:style w:type="paragraph" w:styleId="ListParagraph">
    <w:name w:val="List Paragraph"/>
    <w:basedOn w:val="Normal"/>
    <w:uiPriority w:val="34"/>
    <w:qFormat/>
    <w:rsid w:val="00471D5A"/>
    <w:pPr>
      <w:ind w:left="720"/>
      <w:contextualSpacing/>
    </w:pPr>
  </w:style>
  <w:style w:type="paragraph" w:styleId="Header">
    <w:name w:val="header"/>
    <w:basedOn w:val="Normal"/>
    <w:link w:val="HeaderChar"/>
    <w:uiPriority w:val="99"/>
    <w:unhideWhenUsed/>
    <w:rsid w:val="00441F0D"/>
    <w:pPr>
      <w:tabs>
        <w:tab w:val="center" w:pos="4680"/>
        <w:tab w:val="right" w:pos="9360"/>
      </w:tabs>
    </w:pPr>
  </w:style>
  <w:style w:type="character" w:customStyle="1" w:styleId="HeaderChar">
    <w:name w:val="Header Char"/>
    <w:basedOn w:val="DefaultParagraphFont"/>
    <w:link w:val="Header"/>
    <w:uiPriority w:val="99"/>
    <w:rsid w:val="00441F0D"/>
  </w:style>
  <w:style w:type="paragraph" w:styleId="Footer">
    <w:name w:val="footer"/>
    <w:basedOn w:val="Normal"/>
    <w:link w:val="FooterChar"/>
    <w:uiPriority w:val="99"/>
    <w:unhideWhenUsed/>
    <w:rsid w:val="00441F0D"/>
    <w:pPr>
      <w:tabs>
        <w:tab w:val="center" w:pos="4680"/>
        <w:tab w:val="right" w:pos="9360"/>
      </w:tabs>
    </w:pPr>
  </w:style>
  <w:style w:type="character" w:customStyle="1" w:styleId="FooterChar">
    <w:name w:val="Footer Char"/>
    <w:basedOn w:val="DefaultParagraphFont"/>
    <w:link w:val="Footer"/>
    <w:uiPriority w:val="99"/>
    <w:rsid w:val="00441F0D"/>
  </w:style>
  <w:style w:type="paragraph" w:styleId="Date">
    <w:name w:val="Date"/>
    <w:basedOn w:val="Normal"/>
    <w:next w:val="Normal"/>
    <w:link w:val="DateChar"/>
    <w:uiPriority w:val="99"/>
    <w:semiHidden/>
    <w:unhideWhenUsed/>
    <w:rsid w:val="00602FD4"/>
  </w:style>
  <w:style w:type="character" w:customStyle="1" w:styleId="DateChar">
    <w:name w:val="Date Char"/>
    <w:basedOn w:val="DefaultParagraphFont"/>
    <w:link w:val="Date"/>
    <w:uiPriority w:val="99"/>
    <w:semiHidden/>
    <w:rsid w:val="00602FD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CCF5-2632-47EF-80EB-47DE686A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908</Words>
  <Characters>5180</Characters>
  <Application>Microsoft Word 12.1.0</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Jenks</dc:creator>
  <cp:lastModifiedBy>Lynn Glanville</cp:lastModifiedBy>
  <cp:revision>2</cp:revision>
  <cp:lastPrinted>2016-11-30T08:21:00Z</cp:lastPrinted>
  <dcterms:created xsi:type="dcterms:W3CDTF">2016-12-05T13:55:00Z</dcterms:created>
  <dcterms:modified xsi:type="dcterms:W3CDTF">2016-12-05T13:55:00Z</dcterms:modified>
</cp:coreProperties>
</file>